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3A8" w:rsidRDefault="007C0F0E" w:rsidP="00F663A8">
      <w:pPr>
        <w:autoSpaceDE w:val="0"/>
        <w:autoSpaceDN w:val="0"/>
        <w:jc w:val="center"/>
        <w:rPr>
          <w:b/>
          <w:sz w:val="32"/>
          <w:szCs w:val="32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7pt;width:56.35pt;height:63pt;z-index:-251658752;visibility:visible;mso-wrap-edited:f">
            <v:imagedata r:id="rId5" o:title="" gain="2147483647f" blacklevel="-3932f" grayscale="t" bilevel="t"/>
            <w10:wrap type="topAndBottom"/>
          </v:shape>
          <o:OLEObject Type="Embed" ProgID="Word.Picture.8" ShapeID="_x0000_s1026" DrawAspect="Content" ObjectID="_1589372449" r:id="rId6"/>
        </w:object>
      </w:r>
    </w:p>
    <w:p w:rsidR="00F663A8" w:rsidRDefault="00F663A8" w:rsidP="00F663A8">
      <w:pPr>
        <w:pStyle w:val="2"/>
        <w:rPr>
          <w:szCs w:val="32"/>
        </w:rPr>
      </w:pPr>
      <w:r>
        <w:rPr>
          <w:szCs w:val="32"/>
        </w:rPr>
        <w:t>ВАСИЛЬКІВСЬКА РАЙОННА ДЕРЖАВНА АДМІНІСТРАЦІЯ</w:t>
      </w:r>
    </w:p>
    <w:p w:rsidR="00F663A8" w:rsidRDefault="00F663A8" w:rsidP="00F663A8">
      <w:pPr>
        <w:pStyle w:val="2"/>
      </w:pPr>
      <w:r>
        <w:t>Київської області</w:t>
      </w:r>
    </w:p>
    <w:p w:rsidR="00F663A8" w:rsidRDefault="00F663A8" w:rsidP="00F663A8">
      <w:pPr>
        <w:autoSpaceDE w:val="0"/>
        <w:autoSpaceDN w:val="0"/>
        <w:jc w:val="center"/>
        <w:rPr>
          <w:b/>
          <w:sz w:val="28"/>
          <w:szCs w:val="28"/>
        </w:rPr>
      </w:pPr>
    </w:p>
    <w:p w:rsidR="00F663A8" w:rsidRDefault="00F663A8" w:rsidP="00F663A8">
      <w:pPr>
        <w:pStyle w:val="1"/>
      </w:pPr>
      <w:r>
        <w:t xml:space="preserve">Р  О З П О Р Я Д Ж Е Н </w:t>
      </w:r>
      <w:proofErr w:type="spellStart"/>
      <w:r>
        <w:t>Н</w:t>
      </w:r>
      <w:proofErr w:type="spellEnd"/>
      <w:r>
        <w:t xml:space="preserve"> Я</w:t>
      </w:r>
    </w:p>
    <w:p w:rsidR="00F663A8" w:rsidRDefault="00F663A8" w:rsidP="00F663A8">
      <w:pPr>
        <w:shd w:val="clear" w:color="auto" w:fill="FFFFFF"/>
        <w:spacing w:after="0" w:line="240" w:lineRule="auto"/>
        <w:ind w:left="450" w:right="450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F663A8" w:rsidRDefault="00F663A8" w:rsidP="00F663A8">
      <w:pPr>
        <w:shd w:val="clear" w:color="auto" w:fill="FFFFFF"/>
        <w:spacing w:after="0" w:line="240" w:lineRule="auto"/>
        <w:ind w:right="450" w:firstLine="450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407915" w:rsidRDefault="00407915" w:rsidP="00F663A8">
      <w:pPr>
        <w:shd w:val="clear" w:color="auto" w:fill="FFFFFF"/>
        <w:spacing w:after="0" w:line="240" w:lineRule="auto"/>
        <w:ind w:right="450" w:firstLine="450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F663A8" w:rsidRDefault="00F663A8" w:rsidP="00F663A8">
      <w:pPr>
        <w:shd w:val="clear" w:color="auto" w:fill="FFFFFF"/>
        <w:spacing w:after="0" w:line="240" w:lineRule="auto"/>
        <w:ind w:right="-1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AD1F19" w:rsidRDefault="00F663A8" w:rsidP="00AD1F19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 w:rsidR="00AD1F19">
        <w:rPr>
          <w:rFonts w:ascii="Times New Roman" w:hAnsi="Times New Roman" w:cs="Times New Roman"/>
          <w:sz w:val="28"/>
          <w:szCs w:val="28"/>
          <w:lang w:val="uk-UA"/>
        </w:rPr>
        <w:t>Положення про</w:t>
      </w:r>
    </w:p>
    <w:p w:rsidR="00F663A8" w:rsidRDefault="00AD1F19" w:rsidP="00F663A8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архівний сектор </w:t>
      </w:r>
      <w:r w:rsidR="00F663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Васильківськ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ої</w:t>
      </w:r>
    </w:p>
    <w:p w:rsidR="00F663A8" w:rsidRDefault="00F663A8" w:rsidP="00F663A8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районн</w:t>
      </w:r>
      <w:r w:rsidR="00AD1F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ої  державної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адміністрації</w:t>
      </w:r>
    </w:p>
    <w:p w:rsidR="00AD1F19" w:rsidRDefault="00AD1F19" w:rsidP="00F663A8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Київської області</w:t>
      </w:r>
    </w:p>
    <w:p w:rsidR="00F663A8" w:rsidRDefault="00F663A8" w:rsidP="00F663A8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F663A8" w:rsidRDefault="00F663A8" w:rsidP="00F663A8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F663A8" w:rsidRDefault="00F663A8" w:rsidP="00F663A8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ab/>
        <w:t xml:space="preserve">Відповідно до </w:t>
      </w:r>
      <w:r w:rsidR="00AD1F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Закону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України «Про</w:t>
      </w:r>
      <w:r w:rsidR="00AD1F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національний архівний фонд та архівні установи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D1F19">
        <w:rPr>
          <w:rFonts w:ascii="Times New Roman" w:hAnsi="Times New Roman" w:cs="Times New Roman"/>
          <w:sz w:val="28"/>
          <w:szCs w:val="28"/>
          <w:lang w:val="uk-UA"/>
        </w:rPr>
        <w:t xml:space="preserve">, постанови Кабінету Міністрів від 26.09.2012 №887 « Про затвердження Типового положення  про структурний підрозділ місцевої державної адміністрації», статей </w:t>
      </w:r>
      <w:r w:rsidR="00407915">
        <w:rPr>
          <w:rFonts w:ascii="Times New Roman" w:hAnsi="Times New Roman" w:cs="Times New Roman"/>
          <w:sz w:val="28"/>
          <w:szCs w:val="28"/>
          <w:lang w:val="uk-UA"/>
        </w:rPr>
        <w:t>6,</w:t>
      </w:r>
      <w:r w:rsidR="00AD1F19">
        <w:rPr>
          <w:rFonts w:ascii="Times New Roman" w:hAnsi="Times New Roman" w:cs="Times New Roman"/>
          <w:sz w:val="28"/>
          <w:szCs w:val="28"/>
          <w:lang w:val="uk-UA"/>
        </w:rPr>
        <w:t xml:space="preserve">13,16 Закону України « Про місцеві державні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1F19">
        <w:rPr>
          <w:rFonts w:ascii="Times New Roman" w:hAnsi="Times New Roman" w:cs="Times New Roman"/>
          <w:sz w:val="28"/>
          <w:szCs w:val="28"/>
          <w:lang w:val="uk-UA"/>
        </w:rPr>
        <w:t>адміністрації»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663A8" w:rsidRDefault="00F663A8" w:rsidP="00F663A8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F663A8" w:rsidRDefault="00F663A8" w:rsidP="00F663A8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ab/>
        <w:t xml:space="preserve">1. Затвердити </w:t>
      </w:r>
      <w:r w:rsidR="00AD1F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Положення про архівний сектор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Васильківськ</w:t>
      </w:r>
      <w:r w:rsidR="00AD1F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ої районної  державної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адміністрації </w:t>
      </w:r>
      <w:r w:rsidR="00AD1F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Київської області в новій редакції, що додається.</w:t>
      </w:r>
    </w:p>
    <w:p w:rsidR="00F663A8" w:rsidRDefault="00F663A8" w:rsidP="00F663A8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F663A8" w:rsidRDefault="00F663A8" w:rsidP="00F663A8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ab/>
        <w:t xml:space="preserve">2. </w:t>
      </w:r>
      <w:r w:rsidR="00AD1F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Визнати таким, що втратив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чинність</w:t>
      </w:r>
      <w:r w:rsidR="00AD1F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пункт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розпорядження голови Васильківської районної державної адміністрації від </w:t>
      </w:r>
      <w:r w:rsidR="00AD1F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31.12.2013 № 493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"Про затвердження </w:t>
      </w:r>
      <w:r w:rsidR="006271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Положення про архівний сектор Васильківської районної державної адміністрації Київської області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".</w:t>
      </w:r>
    </w:p>
    <w:p w:rsidR="00F663A8" w:rsidRDefault="00F663A8" w:rsidP="00F663A8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F663A8" w:rsidRDefault="00F663A8" w:rsidP="00F663A8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ab/>
        <w:t xml:space="preserve">2. Контроль за виконанням розпорядження покласти на керівника апарату Васильківської районної державної адміністрації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Пагор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Н.Ю.</w:t>
      </w:r>
    </w:p>
    <w:p w:rsidR="00F663A8" w:rsidRDefault="00F663A8" w:rsidP="00F663A8">
      <w:pPr>
        <w:shd w:val="clear" w:color="auto" w:fill="FFFFFF"/>
        <w:spacing w:after="0" w:line="240" w:lineRule="auto"/>
        <w:ind w:left="450" w:right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627184" w:rsidRDefault="00627184" w:rsidP="00F663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740C" w:rsidRDefault="00E7740C" w:rsidP="00F663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7184" w:rsidRDefault="00627184" w:rsidP="00F663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63A8" w:rsidRDefault="00F663A8" w:rsidP="00F663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 адміністр</w:t>
      </w:r>
      <w:r w:rsidR="00627184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ції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В.І.Одинець</w:t>
      </w:r>
      <w:proofErr w:type="spellEnd"/>
    </w:p>
    <w:p w:rsidR="00F663A8" w:rsidRDefault="00F663A8" w:rsidP="00F663A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34EE8" w:rsidRDefault="00F663A8" w:rsidP="00627184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</w:t>
      </w:r>
    </w:p>
    <w:p w:rsidR="002D2986" w:rsidRPr="002D2986" w:rsidRDefault="002D2986" w:rsidP="002D2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298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Завідувач архівного сектору </w:t>
      </w:r>
    </w:p>
    <w:p w:rsidR="002D2986" w:rsidRDefault="002D2986" w:rsidP="002D2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D2986">
        <w:rPr>
          <w:rFonts w:ascii="Times New Roman" w:hAnsi="Times New Roman" w:cs="Times New Roman"/>
          <w:sz w:val="28"/>
          <w:szCs w:val="28"/>
          <w:lang w:val="uk-UA"/>
        </w:rPr>
        <w:t>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81124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proofErr w:type="spellStart"/>
      <w:r w:rsidR="00811247">
        <w:rPr>
          <w:rFonts w:ascii="Times New Roman" w:hAnsi="Times New Roman" w:cs="Times New Roman"/>
          <w:sz w:val="28"/>
          <w:szCs w:val="28"/>
          <w:lang w:val="uk-UA"/>
        </w:rPr>
        <w:t>О.К.Полтавцева</w:t>
      </w:r>
      <w:proofErr w:type="spellEnd"/>
    </w:p>
    <w:p w:rsidR="00811247" w:rsidRDefault="00811247" w:rsidP="002D2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1247" w:rsidRDefault="00811247" w:rsidP="002D2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1247" w:rsidRDefault="00811247" w:rsidP="002D2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юридичного</w:t>
      </w:r>
    </w:p>
    <w:p w:rsidR="00811247" w:rsidRDefault="00811247" w:rsidP="002D2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</w:p>
    <w:p w:rsidR="00811247" w:rsidRDefault="00811247" w:rsidP="002D2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правоохоронними органами                                                       </w:t>
      </w:r>
    </w:p>
    <w:p w:rsidR="00811247" w:rsidRDefault="00811247" w:rsidP="002D2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апарату адміністрації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Л.Л.Натяга</w:t>
      </w:r>
      <w:proofErr w:type="spellEnd"/>
    </w:p>
    <w:p w:rsidR="00811247" w:rsidRDefault="00811247" w:rsidP="002D2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1247" w:rsidRDefault="00811247" w:rsidP="002D2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1247" w:rsidRDefault="00811247" w:rsidP="002D2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загального відділу</w:t>
      </w:r>
    </w:p>
    <w:p w:rsidR="00811247" w:rsidRDefault="00D0712C" w:rsidP="002D2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11247">
        <w:rPr>
          <w:rFonts w:ascii="Times New Roman" w:hAnsi="Times New Roman" w:cs="Times New Roman"/>
          <w:sz w:val="28"/>
          <w:szCs w:val="28"/>
          <w:lang w:val="uk-UA"/>
        </w:rPr>
        <w:t>дміністрації</w:t>
      </w:r>
      <w:r w:rsidR="0081124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  <w:proofErr w:type="spellStart"/>
      <w:r w:rsidR="00811247">
        <w:rPr>
          <w:rFonts w:ascii="Times New Roman" w:hAnsi="Times New Roman" w:cs="Times New Roman"/>
          <w:sz w:val="28"/>
          <w:szCs w:val="28"/>
          <w:lang w:val="uk-UA"/>
        </w:rPr>
        <w:t>А.П.Лихо</w:t>
      </w:r>
      <w:proofErr w:type="spellEnd"/>
    </w:p>
    <w:p w:rsidR="00D0712C" w:rsidRDefault="00D0712C" w:rsidP="002D2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712C" w:rsidRDefault="007C0F0E" w:rsidP="002D2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В.о.начальника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управління</w:t>
      </w:r>
    </w:p>
    <w:p w:rsidR="007C0F0E" w:rsidRDefault="007C0F0E" w:rsidP="002D2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персоналом апарату адміністрації                                            Т.Л.Ніцевич</w:t>
      </w:r>
      <w:bookmarkStart w:id="0" w:name="_GoBack"/>
      <w:bookmarkEnd w:id="0"/>
    </w:p>
    <w:p w:rsidR="00F15E3D" w:rsidRDefault="00F15E3D" w:rsidP="002D2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15E3D" w:rsidRDefault="00F15E3D" w:rsidP="002D2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15E3D" w:rsidRDefault="00F15E3D" w:rsidP="002D2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712C" w:rsidRDefault="00D0712C" w:rsidP="002D2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апарату </w:t>
      </w:r>
      <w:r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Н.Ю.Пагор</w:t>
      </w:r>
      <w:proofErr w:type="spellEnd"/>
    </w:p>
    <w:p w:rsidR="00D0712C" w:rsidRDefault="00D0712C" w:rsidP="002D2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1247" w:rsidRDefault="00811247" w:rsidP="002D2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1247" w:rsidRDefault="00811247" w:rsidP="002D2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1247" w:rsidRPr="002D2986" w:rsidRDefault="00811247" w:rsidP="002D2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11247" w:rsidRPr="002D2986" w:rsidSect="00636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81616"/>
    <w:multiLevelType w:val="hybridMultilevel"/>
    <w:tmpl w:val="DB9227A8"/>
    <w:lvl w:ilvl="0" w:tplc="9FB690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EC23C86"/>
    <w:multiLevelType w:val="hybridMultilevel"/>
    <w:tmpl w:val="63E26680"/>
    <w:lvl w:ilvl="0" w:tplc="83CA40E8">
      <w:start w:val="1"/>
      <w:numFmt w:val="upperRoman"/>
      <w:lvlText w:val="%1."/>
      <w:lvlJc w:val="left"/>
      <w:pPr>
        <w:ind w:left="39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A8"/>
    <w:rsid w:val="00134E6C"/>
    <w:rsid w:val="00152BEB"/>
    <w:rsid w:val="001F2D86"/>
    <w:rsid w:val="002D2986"/>
    <w:rsid w:val="00407915"/>
    <w:rsid w:val="005872B9"/>
    <w:rsid w:val="00627184"/>
    <w:rsid w:val="00636C6A"/>
    <w:rsid w:val="0068355E"/>
    <w:rsid w:val="006F51EC"/>
    <w:rsid w:val="00734EE8"/>
    <w:rsid w:val="007A5C3A"/>
    <w:rsid w:val="007C0F0E"/>
    <w:rsid w:val="00811247"/>
    <w:rsid w:val="008F2EA8"/>
    <w:rsid w:val="009A5C67"/>
    <w:rsid w:val="00AD1F19"/>
    <w:rsid w:val="00D0712C"/>
    <w:rsid w:val="00D16925"/>
    <w:rsid w:val="00D458E0"/>
    <w:rsid w:val="00E7740C"/>
    <w:rsid w:val="00F15E3D"/>
    <w:rsid w:val="00F6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6EF654"/>
  <w15:docId w15:val="{542928A7-459F-47FD-822F-DFA26CF9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3A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663A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F663A8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3A8"/>
    <w:rPr>
      <w:rFonts w:ascii="Times New Roman" w:eastAsia="Times New Roman" w:hAnsi="Times New Roman" w:cs="Times New Roman"/>
      <w:b/>
      <w:sz w:val="36"/>
      <w:szCs w:val="3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F663A8"/>
    <w:rPr>
      <w:rFonts w:ascii="Times New Roman" w:eastAsia="Times New Roman" w:hAnsi="Times New Roman" w:cs="Times New Roman"/>
      <w:b/>
      <w:sz w:val="32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F663A8"/>
    <w:pPr>
      <w:ind w:left="720"/>
      <w:contextualSpacing/>
    </w:pPr>
  </w:style>
  <w:style w:type="table" w:styleId="a4">
    <w:name w:val="Table Grid"/>
    <w:basedOn w:val="a1"/>
    <w:uiPriority w:val="59"/>
    <w:rsid w:val="00734E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EE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2018-05-10T14:40:00Z</cp:lastPrinted>
  <dcterms:created xsi:type="dcterms:W3CDTF">2018-05-29T11:57:00Z</dcterms:created>
  <dcterms:modified xsi:type="dcterms:W3CDTF">2018-06-01T12:34:00Z</dcterms:modified>
</cp:coreProperties>
</file>